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F54" w:rsidRPr="00934E85" w:rsidRDefault="00E15F54" w:rsidP="0070733B">
      <w:pPr>
        <w:pStyle w:val="Title"/>
        <w:jc w:val="left"/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margin-left:205.7pt;margin-top:-18.15pt;width:36.7pt;height:50.1pt;z-index:251658240;visibility:visible">
            <v:imagedata r:id="rId7" o:title=""/>
          </v:shape>
        </w:pict>
      </w:r>
    </w:p>
    <w:p w:rsidR="00E15F54" w:rsidRPr="00934E85" w:rsidRDefault="00E15F54" w:rsidP="0070733B">
      <w:pPr>
        <w:pStyle w:val="Title"/>
        <w:jc w:val="left"/>
      </w:pPr>
    </w:p>
    <w:p w:rsidR="00E15F54" w:rsidRPr="00934E85" w:rsidRDefault="00E15F54" w:rsidP="0070733B">
      <w:pPr>
        <w:pStyle w:val="Title"/>
        <w:jc w:val="left"/>
        <w:rPr>
          <w:b w:val="0"/>
        </w:rPr>
      </w:pPr>
    </w:p>
    <w:p w:rsidR="00E15F54" w:rsidRPr="00934E85" w:rsidRDefault="00E15F54" w:rsidP="0070733B">
      <w:pPr>
        <w:pStyle w:val="Title"/>
        <w:rPr>
          <w:szCs w:val="28"/>
        </w:rPr>
      </w:pPr>
      <w:r w:rsidRPr="00934E85">
        <w:rPr>
          <w:szCs w:val="28"/>
        </w:rPr>
        <w:t>ЛУБЕНСЬКА МІСЬКА РАДА</w:t>
      </w:r>
    </w:p>
    <w:p w:rsidR="00E15F54" w:rsidRPr="00934E85" w:rsidRDefault="00E15F54" w:rsidP="0070733B">
      <w:pPr>
        <w:pStyle w:val="Title"/>
        <w:rPr>
          <w:szCs w:val="28"/>
        </w:rPr>
      </w:pPr>
      <w:r w:rsidRPr="00934E85">
        <w:rPr>
          <w:szCs w:val="28"/>
        </w:rPr>
        <w:t>ПОЛТАВСЬКОЇ ОБЛАСТІ</w:t>
      </w:r>
    </w:p>
    <w:p w:rsidR="00E15F54" w:rsidRPr="00934E85" w:rsidRDefault="00E15F54" w:rsidP="0070733B">
      <w:pPr>
        <w:pStyle w:val="Title"/>
        <w:rPr>
          <w:sz w:val="12"/>
          <w:szCs w:val="12"/>
        </w:rPr>
      </w:pPr>
    </w:p>
    <w:p w:rsidR="00E15F54" w:rsidRPr="00934E85" w:rsidRDefault="00E15F54" w:rsidP="0070733B">
      <w:pPr>
        <w:pStyle w:val="Heading1"/>
        <w:spacing w:before="0"/>
        <w:ind w:left="0"/>
        <w:jc w:val="center"/>
        <w:rPr>
          <w:b/>
          <w:szCs w:val="20"/>
          <w:lang w:val="ru-RU"/>
        </w:rPr>
      </w:pPr>
      <w:r w:rsidRPr="00934E85">
        <w:rPr>
          <w:b/>
          <w:lang w:val="ru-RU"/>
        </w:rPr>
        <w:t xml:space="preserve">(двадцять </w:t>
      </w:r>
      <w:r>
        <w:rPr>
          <w:b/>
          <w:lang w:val="ru-RU"/>
        </w:rPr>
        <w:t xml:space="preserve">п'ята </w:t>
      </w:r>
      <w:r w:rsidRPr="00934E85">
        <w:rPr>
          <w:b/>
          <w:lang w:val="ru-RU"/>
        </w:rPr>
        <w:t xml:space="preserve"> </w:t>
      </w:r>
      <w:r w:rsidRPr="00934E85">
        <w:rPr>
          <w:b/>
        </w:rPr>
        <w:t>сесія сьомого</w:t>
      </w:r>
      <w:r w:rsidRPr="00934E85">
        <w:rPr>
          <w:b/>
          <w:lang w:val="ru-RU"/>
        </w:rPr>
        <w:t xml:space="preserve"> скликання )</w:t>
      </w:r>
    </w:p>
    <w:p w:rsidR="00E15F54" w:rsidRPr="00934E85" w:rsidRDefault="00E15F54" w:rsidP="0070733B">
      <w:pPr>
        <w:spacing w:after="0" w:line="240" w:lineRule="auto"/>
        <w:jc w:val="center"/>
        <w:rPr>
          <w:rFonts w:ascii="Times New Roman" w:hAnsi="Times New Roman"/>
        </w:rPr>
      </w:pPr>
    </w:p>
    <w:p w:rsidR="00E15F54" w:rsidRPr="00934E85" w:rsidRDefault="00E15F54" w:rsidP="007073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:rsidR="00E15F54" w:rsidRPr="00934E85" w:rsidRDefault="00E15F54" w:rsidP="007073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15F54" w:rsidRPr="00934E85" w:rsidRDefault="00E15F54" w:rsidP="0070733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73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16</w:t>
      </w:r>
      <w:r w:rsidRPr="00934E85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70733B">
        <w:rPr>
          <w:rFonts w:ascii="Times New Roman" w:hAnsi="Times New Roman"/>
          <w:sz w:val="28"/>
          <w:szCs w:val="28"/>
        </w:rPr>
        <w:t>листопада</w:t>
      </w:r>
      <w:r w:rsidRPr="00934E85">
        <w:rPr>
          <w:rFonts w:ascii="Times New Roman" w:hAnsi="Times New Roman"/>
          <w:sz w:val="28"/>
          <w:szCs w:val="28"/>
          <w:lang w:val="uk-UA"/>
        </w:rPr>
        <w:t xml:space="preserve">  2017 року</w:t>
      </w:r>
    </w:p>
    <w:p w:rsidR="00E15F54" w:rsidRPr="00934E85" w:rsidRDefault="00E15F54" w:rsidP="0070733B">
      <w:pPr>
        <w:pStyle w:val="Heading2"/>
        <w:tabs>
          <w:tab w:val="left" w:pos="585"/>
        </w:tabs>
        <w:rPr>
          <w:szCs w:val="28"/>
        </w:rPr>
      </w:pPr>
    </w:p>
    <w:p w:rsidR="00E15F54" w:rsidRPr="00934E85" w:rsidRDefault="00E15F54" w:rsidP="0070733B">
      <w:pPr>
        <w:pStyle w:val="Heading2"/>
        <w:tabs>
          <w:tab w:val="left" w:pos="585"/>
        </w:tabs>
        <w:jc w:val="left"/>
        <w:rPr>
          <w:szCs w:val="28"/>
        </w:rPr>
      </w:pPr>
      <w:r>
        <w:rPr>
          <w:szCs w:val="28"/>
        </w:rPr>
        <w:t>Про затвердження П</w:t>
      </w:r>
      <w:r w:rsidRPr="00934E85">
        <w:rPr>
          <w:szCs w:val="28"/>
        </w:rPr>
        <w:t xml:space="preserve">рограми </w:t>
      </w:r>
    </w:p>
    <w:p w:rsidR="00E15F54" w:rsidRDefault="00E15F54" w:rsidP="00D7799F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благоустрою господарського</w:t>
      </w:r>
    </w:p>
    <w:p w:rsidR="00E15F54" w:rsidRDefault="00E15F54" w:rsidP="00D7799F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двору (пл. Ярмаркова</w:t>
      </w:r>
      <w:r w:rsidRPr="00D7799F">
        <w:rPr>
          <w:rFonts w:ascii="Times New Roman" w:hAnsi="Times New Roman"/>
          <w:b/>
          <w:sz w:val="28"/>
          <w:szCs w:val="28"/>
          <w:lang w:val="uk-UA"/>
        </w:rPr>
        <w:t>, 12</w:t>
      </w:r>
      <w:r>
        <w:rPr>
          <w:rFonts w:ascii="Times New Roman" w:hAnsi="Times New Roman"/>
          <w:b/>
          <w:sz w:val="28"/>
          <w:szCs w:val="28"/>
          <w:lang w:val="uk-UA"/>
        </w:rPr>
        <w:t>)</w:t>
      </w:r>
      <w:r w:rsidRPr="00D7799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E15F54" w:rsidRPr="00934E85" w:rsidRDefault="00E15F54" w:rsidP="00D7799F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D7799F">
        <w:rPr>
          <w:rFonts w:ascii="Times New Roman" w:hAnsi="Times New Roman"/>
          <w:b/>
          <w:sz w:val="28"/>
          <w:szCs w:val="28"/>
          <w:lang w:val="uk-UA"/>
        </w:rPr>
        <w:t xml:space="preserve"> м. Лубни</w:t>
      </w:r>
      <w:r w:rsidRPr="005943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на 2017-2018 роки</w:t>
      </w:r>
    </w:p>
    <w:p w:rsidR="00E15F54" w:rsidRPr="00934E85" w:rsidRDefault="00E15F54" w:rsidP="0070733B">
      <w:pPr>
        <w:spacing w:after="0" w:line="240" w:lineRule="auto"/>
        <w:rPr>
          <w:rFonts w:ascii="Times New Roman" w:hAnsi="Times New Roman"/>
          <w:lang w:val="uk-UA"/>
        </w:rPr>
      </w:pPr>
    </w:p>
    <w:p w:rsidR="00E15F54" w:rsidRPr="00934E85" w:rsidRDefault="00E15F54" w:rsidP="007073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34E85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934E85">
        <w:rPr>
          <w:rFonts w:ascii="Times New Roman" w:hAnsi="Times New Roman"/>
          <w:sz w:val="28"/>
          <w:szCs w:val="28"/>
          <w:lang w:val="uk-UA"/>
        </w:rPr>
        <w:t xml:space="preserve">рограму </w:t>
      </w:r>
      <w:r>
        <w:rPr>
          <w:rFonts w:ascii="Times New Roman" w:hAnsi="Times New Roman"/>
          <w:sz w:val="28"/>
          <w:szCs w:val="28"/>
          <w:lang w:val="uk-UA"/>
        </w:rPr>
        <w:t xml:space="preserve">з благоустрою господарського двору (пл. Ярмаркова, 12) у м. Лубни </w:t>
      </w:r>
      <w:r w:rsidRPr="00934E85">
        <w:rPr>
          <w:rFonts w:ascii="Times New Roman" w:hAnsi="Times New Roman"/>
          <w:sz w:val="28"/>
          <w:szCs w:val="28"/>
          <w:lang w:val="uk-UA"/>
        </w:rPr>
        <w:t>на 2017</w:t>
      </w:r>
      <w:r>
        <w:rPr>
          <w:rFonts w:ascii="Times New Roman" w:hAnsi="Times New Roman"/>
          <w:sz w:val="28"/>
          <w:szCs w:val="28"/>
          <w:lang w:val="uk-UA"/>
        </w:rPr>
        <w:t>-2018 роки</w:t>
      </w:r>
      <w:r w:rsidRPr="00934E85">
        <w:rPr>
          <w:rFonts w:ascii="Times New Roman" w:hAnsi="Times New Roman"/>
          <w:sz w:val="28"/>
          <w:szCs w:val="28"/>
          <w:lang w:val="uk-UA"/>
        </w:rPr>
        <w:t xml:space="preserve">, подану </w:t>
      </w:r>
      <w:r>
        <w:rPr>
          <w:rFonts w:ascii="Times New Roman" w:hAnsi="Times New Roman"/>
          <w:sz w:val="28"/>
          <w:szCs w:val="28"/>
          <w:lang w:val="uk-UA"/>
        </w:rPr>
        <w:t>відділом житлово- комунального господарства та капітального будівництва виконавчого комітету Лубенської міської ради,</w:t>
      </w:r>
      <w:r w:rsidRPr="00934E85">
        <w:rPr>
          <w:rFonts w:ascii="Times New Roman" w:hAnsi="Times New Roman"/>
          <w:sz w:val="28"/>
          <w:szCs w:val="28"/>
          <w:lang w:val="uk-UA"/>
        </w:rPr>
        <w:t xml:space="preserve"> відповідно до Бюджетного кодексу України, </w:t>
      </w:r>
      <w:r w:rsidRPr="00934E85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934E85">
        <w:rPr>
          <w:rFonts w:ascii="Times New Roman" w:hAnsi="Times New Roman"/>
          <w:sz w:val="28"/>
          <w:szCs w:val="28"/>
          <w:lang w:val="uk-UA"/>
        </w:rPr>
        <w:t>керуючись ст. 26 Закону України «Про місцеве самоврядування в Україні»,</w:t>
      </w:r>
    </w:p>
    <w:p w:rsidR="00E15F54" w:rsidRPr="00934E85" w:rsidRDefault="00E15F54" w:rsidP="0070733B">
      <w:pPr>
        <w:spacing w:after="0" w:line="240" w:lineRule="auto"/>
        <w:rPr>
          <w:rFonts w:ascii="Times New Roman" w:hAnsi="Times New Roman"/>
          <w:lang w:val="uk-UA"/>
        </w:rPr>
      </w:pPr>
    </w:p>
    <w:p w:rsidR="00E15F54" w:rsidRPr="00934E85" w:rsidRDefault="00E15F54" w:rsidP="0070733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/>
          <w:b/>
          <w:bCs/>
          <w:sz w:val="28"/>
          <w:szCs w:val="28"/>
          <w:lang w:val="uk-UA"/>
        </w:rPr>
        <w:t>міська рада  в и р і ш и л а  :</w:t>
      </w:r>
    </w:p>
    <w:p w:rsidR="00E15F54" w:rsidRPr="00934E85" w:rsidRDefault="00E15F54" w:rsidP="0070733B">
      <w:pPr>
        <w:tabs>
          <w:tab w:val="left" w:pos="9923"/>
        </w:tabs>
        <w:spacing w:after="0" w:line="240" w:lineRule="auto"/>
        <w:ind w:right="-1" w:firstLine="72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15F54" w:rsidRPr="00934E85" w:rsidRDefault="00E15F54" w:rsidP="0070733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934E85">
        <w:rPr>
          <w:rFonts w:ascii="Times New Roman" w:hAnsi="Times New Roman"/>
          <w:sz w:val="28"/>
          <w:szCs w:val="28"/>
          <w:lang w:val="uk-UA"/>
        </w:rPr>
        <w:t>1.    Затвердити</w:t>
      </w:r>
      <w:r>
        <w:rPr>
          <w:rFonts w:ascii="Times New Roman" w:hAnsi="Times New Roman"/>
          <w:sz w:val="28"/>
          <w:szCs w:val="28"/>
          <w:lang w:val="uk-UA"/>
        </w:rPr>
        <w:t xml:space="preserve"> Програму з  благоустрою господарського двору (пл. Ярмаркова, 12) у м. Лубни </w:t>
      </w:r>
      <w:r w:rsidRPr="00934E85">
        <w:rPr>
          <w:rFonts w:ascii="Times New Roman" w:hAnsi="Times New Roman"/>
          <w:sz w:val="28"/>
          <w:szCs w:val="28"/>
          <w:lang w:val="uk-UA"/>
        </w:rPr>
        <w:t>на 2017</w:t>
      </w:r>
      <w:r>
        <w:rPr>
          <w:rFonts w:ascii="Times New Roman" w:hAnsi="Times New Roman"/>
          <w:sz w:val="28"/>
          <w:szCs w:val="28"/>
          <w:lang w:val="uk-UA"/>
        </w:rPr>
        <w:t>-2018 роки</w:t>
      </w:r>
      <w:r w:rsidRPr="00934E85">
        <w:rPr>
          <w:rFonts w:ascii="Times New Roman" w:hAnsi="Times New Roman"/>
          <w:sz w:val="28"/>
          <w:szCs w:val="28"/>
          <w:lang w:val="uk-UA"/>
        </w:rPr>
        <w:t xml:space="preserve"> (додається).</w:t>
      </w:r>
    </w:p>
    <w:p w:rsidR="00E15F54" w:rsidRPr="00934E85" w:rsidRDefault="00E15F54" w:rsidP="0070733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 </w:t>
      </w:r>
      <w:r w:rsidRPr="00934E85">
        <w:rPr>
          <w:rFonts w:ascii="Times New Roman" w:hAnsi="Times New Roman"/>
          <w:sz w:val="28"/>
          <w:szCs w:val="28"/>
          <w:lang w:val="uk-UA"/>
        </w:rPr>
        <w:t>Фінансовому управлінню виконавчого комітету міської ради (начальник Романенко Т.О.)  передбачити кошти для реалізації програми.</w:t>
      </w:r>
    </w:p>
    <w:p w:rsidR="00E15F54" w:rsidRPr="00934E85" w:rsidRDefault="00E15F54" w:rsidP="0070733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934E85">
        <w:rPr>
          <w:rFonts w:ascii="Times New Roman" w:hAnsi="Times New Roman"/>
          <w:sz w:val="28"/>
          <w:szCs w:val="28"/>
          <w:lang w:val="uk-UA"/>
        </w:rPr>
        <w:t>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E15F54" w:rsidRPr="00934E85" w:rsidRDefault="00E15F54" w:rsidP="0070733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934E85">
        <w:rPr>
          <w:rFonts w:ascii="Times New Roman" w:hAnsi="Times New Roman"/>
          <w:sz w:val="28"/>
          <w:szCs w:val="28"/>
          <w:lang w:val="uk-UA"/>
        </w:rPr>
        <w:t>.</w:t>
      </w:r>
      <w:r w:rsidRPr="00934E85">
        <w:rPr>
          <w:rFonts w:ascii="Times New Roman" w:hAnsi="Times New Roman"/>
          <w:szCs w:val="28"/>
          <w:lang w:val="uk-UA"/>
        </w:rPr>
        <w:t xml:space="preserve"> </w:t>
      </w:r>
      <w:r w:rsidRPr="00934E85">
        <w:rPr>
          <w:rFonts w:ascii="Times New Roman" w:hAnsi="Times New Roman"/>
          <w:sz w:val="28"/>
          <w:szCs w:val="28"/>
          <w:lang w:val="uk-UA"/>
        </w:rPr>
        <w:t>Контроль за виконанням рішення покласти на заступника міського голови Діденка О.Г. та постійну  депутатську комісію з питань житлово-комунального господарства, комунальної власності та екології</w:t>
      </w:r>
      <w:r w:rsidRPr="00934E85">
        <w:rPr>
          <w:rFonts w:ascii="Times New Roman" w:hAnsi="Times New Roman"/>
          <w:sz w:val="28"/>
          <w:szCs w:val="28"/>
        </w:rPr>
        <w:t>.</w:t>
      </w:r>
    </w:p>
    <w:p w:rsidR="00E15F54" w:rsidRPr="00934E85" w:rsidRDefault="00E15F54" w:rsidP="0070733B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</w:p>
    <w:p w:rsidR="00E15F54" w:rsidRPr="00934E85" w:rsidRDefault="00E15F54" w:rsidP="0070733B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</w:p>
    <w:p w:rsidR="00E15F54" w:rsidRPr="00934E85" w:rsidRDefault="00E15F54" w:rsidP="0070733B">
      <w:pPr>
        <w:shd w:val="clear" w:color="auto" w:fill="FFFFFF"/>
        <w:spacing w:after="0" w:line="240" w:lineRule="auto"/>
        <w:ind w:right="-1" w:firstLine="42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15F54" w:rsidRPr="00934E85" w:rsidRDefault="00E15F54" w:rsidP="0070733B">
      <w:pPr>
        <w:pStyle w:val="Heading2"/>
        <w:tabs>
          <w:tab w:val="left" w:pos="10065"/>
        </w:tabs>
        <w:ind w:right="-1"/>
        <w:rPr>
          <w:b w:val="0"/>
          <w:bCs w:val="0"/>
          <w:sz w:val="32"/>
        </w:rPr>
      </w:pPr>
      <w:r w:rsidRPr="00934E85">
        <w:rPr>
          <w:szCs w:val="24"/>
          <w:lang w:val="ru-RU"/>
        </w:rPr>
        <w:t>Міський голова                                                                        О.П. Грицаєнко</w:t>
      </w:r>
    </w:p>
    <w:p w:rsidR="00E15F54" w:rsidRPr="00934E85" w:rsidRDefault="00E15F54" w:rsidP="0070733B">
      <w:pPr>
        <w:tabs>
          <w:tab w:val="left" w:pos="10065"/>
        </w:tabs>
        <w:spacing w:after="0" w:line="240" w:lineRule="auto"/>
        <w:ind w:left="426" w:right="-1" w:firstLine="142"/>
        <w:rPr>
          <w:rFonts w:ascii="Times New Roman" w:hAnsi="Times New Roman"/>
          <w:lang w:val="uk-UA"/>
        </w:rPr>
      </w:pPr>
    </w:p>
    <w:p w:rsidR="00E15F54" w:rsidRDefault="00E15F54" w:rsidP="00355013">
      <w:pPr>
        <w:tabs>
          <w:tab w:val="left" w:pos="10065"/>
        </w:tabs>
        <w:spacing w:after="0" w:line="240" w:lineRule="auto"/>
        <w:ind w:left="426" w:right="-1" w:firstLine="142"/>
        <w:rPr>
          <w:lang w:val="uk-UA"/>
        </w:rPr>
      </w:pPr>
      <w:r w:rsidRPr="00934E85">
        <w:rPr>
          <w:rFonts w:ascii="Times New Roman" w:hAnsi="Times New Roman"/>
          <w:b/>
          <w:sz w:val="28"/>
          <w:szCs w:val="28"/>
          <w:lang w:val="uk-UA"/>
        </w:rPr>
        <w:br w:type="page"/>
      </w:r>
      <w:bookmarkStart w:id="0" w:name="_GoBack"/>
      <w:bookmarkEnd w:id="0"/>
    </w:p>
    <w:sectPr w:rsidR="00E15F54" w:rsidSect="003E7B7F">
      <w:pgSz w:w="11906" w:h="16838"/>
      <w:pgMar w:top="851" w:right="566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F54" w:rsidRDefault="00E15F54" w:rsidP="004E68A0">
      <w:pPr>
        <w:spacing w:after="0" w:line="240" w:lineRule="auto"/>
      </w:pPr>
      <w:r>
        <w:separator/>
      </w:r>
    </w:p>
  </w:endnote>
  <w:endnote w:type="continuationSeparator" w:id="0">
    <w:p w:rsidR="00E15F54" w:rsidRDefault="00E15F54" w:rsidP="004E6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F54" w:rsidRDefault="00E15F54" w:rsidP="004E68A0">
      <w:pPr>
        <w:spacing w:after="0" w:line="240" w:lineRule="auto"/>
      </w:pPr>
      <w:r>
        <w:separator/>
      </w:r>
    </w:p>
  </w:footnote>
  <w:footnote w:type="continuationSeparator" w:id="0">
    <w:p w:rsidR="00E15F54" w:rsidRDefault="00E15F54" w:rsidP="004E68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A2004"/>
    <w:multiLevelType w:val="hybridMultilevel"/>
    <w:tmpl w:val="09BA8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A1671D"/>
    <w:multiLevelType w:val="hybridMultilevel"/>
    <w:tmpl w:val="F67A43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0524"/>
    <w:rsid w:val="00100C7B"/>
    <w:rsid w:val="00214D71"/>
    <w:rsid w:val="002B49FD"/>
    <w:rsid w:val="002C2099"/>
    <w:rsid w:val="00355013"/>
    <w:rsid w:val="0038170C"/>
    <w:rsid w:val="003E7B7F"/>
    <w:rsid w:val="004E68A0"/>
    <w:rsid w:val="00510D4A"/>
    <w:rsid w:val="00594304"/>
    <w:rsid w:val="005C567C"/>
    <w:rsid w:val="00620C27"/>
    <w:rsid w:val="00632B13"/>
    <w:rsid w:val="006A051B"/>
    <w:rsid w:val="0070733B"/>
    <w:rsid w:val="00840B13"/>
    <w:rsid w:val="00852F6F"/>
    <w:rsid w:val="008A1944"/>
    <w:rsid w:val="008C342F"/>
    <w:rsid w:val="008E1C05"/>
    <w:rsid w:val="009259AD"/>
    <w:rsid w:val="00934E85"/>
    <w:rsid w:val="00957F9E"/>
    <w:rsid w:val="00973C6E"/>
    <w:rsid w:val="00B60727"/>
    <w:rsid w:val="00B717E3"/>
    <w:rsid w:val="00CA0524"/>
    <w:rsid w:val="00D7799F"/>
    <w:rsid w:val="00DD0BC7"/>
    <w:rsid w:val="00E15F54"/>
    <w:rsid w:val="00F3519B"/>
    <w:rsid w:val="00FA1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C7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0733B"/>
    <w:pPr>
      <w:keepNext/>
      <w:widowControl w:val="0"/>
      <w:autoSpaceDE w:val="0"/>
      <w:autoSpaceDN w:val="0"/>
      <w:adjustRightInd w:val="0"/>
      <w:spacing w:before="880" w:after="0" w:line="240" w:lineRule="auto"/>
      <w:ind w:left="1360"/>
      <w:outlineLvl w:val="0"/>
    </w:pPr>
    <w:rPr>
      <w:rFonts w:ascii="Times New Roman" w:eastAsia="Times New Roman" w:hAnsi="Times New Roman"/>
      <w:sz w:val="28"/>
      <w:szCs w:val="28"/>
      <w:lang w:val="uk-UA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0733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20"/>
      <w:lang w:val="uk-UA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733B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0733B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B717E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594304"/>
    <w:pPr>
      <w:spacing w:after="0" w:line="240" w:lineRule="auto"/>
      <w:ind w:left="360"/>
      <w:jc w:val="both"/>
    </w:pPr>
    <w:rPr>
      <w:rFonts w:ascii="Times New Roman" w:eastAsia="Times New Roman" w:hAnsi="Times New Roman"/>
      <w:noProof/>
      <w:sz w:val="28"/>
      <w:szCs w:val="24"/>
      <w:lang w:val="uk-UA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94304"/>
    <w:rPr>
      <w:rFonts w:ascii="Times New Roman" w:hAnsi="Times New Roman" w:cs="Times New Roman"/>
      <w:noProof/>
      <w:sz w:val="24"/>
      <w:szCs w:val="24"/>
      <w:lang w:val="uk-UA" w:eastAsia="ru-RU"/>
    </w:rPr>
  </w:style>
  <w:style w:type="paragraph" w:styleId="Header">
    <w:name w:val="header"/>
    <w:basedOn w:val="Normal"/>
    <w:link w:val="HeaderChar"/>
    <w:uiPriority w:val="99"/>
    <w:semiHidden/>
    <w:rsid w:val="004E6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E68A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E6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E68A0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70733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70733B"/>
    <w:rPr>
      <w:rFonts w:ascii="Times New Roman" w:hAnsi="Times New Roman" w:cs="Times New Roman"/>
      <w:b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203</Words>
  <Characters>1161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Ленчик</dc:creator>
  <cp:keywords/>
  <dc:description/>
  <cp:lastModifiedBy>RADA1</cp:lastModifiedBy>
  <cp:revision>6</cp:revision>
  <cp:lastPrinted>2017-10-26T11:22:00Z</cp:lastPrinted>
  <dcterms:created xsi:type="dcterms:W3CDTF">2017-10-24T09:13:00Z</dcterms:created>
  <dcterms:modified xsi:type="dcterms:W3CDTF">2017-11-08T13:46:00Z</dcterms:modified>
</cp:coreProperties>
</file>